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D7" w:rsidRPr="00B543D7" w:rsidRDefault="00B543D7" w:rsidP="00B543D7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b/>
          <w:bCs/>
          <w:color w:val="45729F"/>
          <w:sz w:val="20"/>
          <w:lang w:eastAsia="ru-RU"/>
        </w:rPr>
        <w:t>ПАМЯТКА</w:t>
      </w:r>
      <w:r w:rsidRPr="00B543D7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br/>
      </w:r>
      <w:r w:rsidRPr="00B543D7">
        <w:rPr>
          <w:rFonts w:ascii="Helvetica" w:eastAsia="Times New Roman" w:hAnsi="Helvetica" w:cs="Helvetica"/>
          <w:b/>
          <w:bCs/>
          <w:color w:val="45729F"/>
          <w:sz w:val="20"/>
          <w:lang w:eastAsia="ru-RU"/>
        </w:rPr>
        <w:t>для населения по соблюдению правил </w:t>
      </w:r>
      <w:r w:rsidRPr="00B543D7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br/>
      </w:r>
      <w:r w:rsidRPr="00B543D7">
        <w:rPr>
          <w:rFonts w:ascii="Helvetica" w:eastAsia="Times New Roman" w:hAnsi="Helvetica" w:cs="Helvetica"/>
          <w:b/>
          <w:bCs/>
          <w:color w:val="45729F"/>
          <w:sz w:val="20"/>
          <w:lang w:eastAsia="ru-RU"/>
        </w:rPr>
        <w:t>пожарной безопасности и действиям в случае возникновения пожара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5.Освободите ваши чердаки и гаражи от ненужных вещей.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6.Очистите территорию.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</w:t>
      </w:r>
      <w:proofErr w:type="gramStart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.п</w:t>
      </w:r>
      <w:proofErr w:type="spellEnd"/>
      <w:proofErr w:type="gramEnd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</w:t>
      </w:r>
      <w:r w:rsidRPr="00B543D7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отступок</w:t>
      </w:r>
      <w:proofErr w:type="spellEnd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предтопочного</w:t>
      </w:r>
      <w:proofErr w:type="spellEnd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травмированию</w:t>
      </w:r>
      <w:proofErr w:type="spellEnd"/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12.Дети. Оберегайте детей от пожара, знакомьте их с этой опасностью, контролируйте поведение и поступки.</w:t>
      </w:r>
    </w:p>
    <w:p w:rsidR="00B543D7" w:rsidRPr="00B543D7" w:rsidRDefault="00B543D7" w:rsidP="00B543D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ПОМНИТЕ!</w:t>
      </w:r>
      <w:r w:rsidRPr="00B543D7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Дети во всем подражают взрослым.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сохранять хладнокровие;</w:t>
      </w:r>
    </w:p>
    <w:p w:rsidR="00B543D7" w:rsidRPr="00B543D7" w:rsidRDefault="00B543D7" w:rsidP="00B543D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вызвать или послать вызвать пожарную охрану по</w:t>
      </w:r>
      <w:r w:rsidRPr="00B543D7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B543D7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телефону 01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;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B543D7" w:rsidRPr="00B543D7" w:rsidRDefault="00B543D7" w:rsidP="00B543D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ПОМНИТЕ!</w:t>
      </w:r>
      <w:r w:rsidRPr="00B543D7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 пожаре ищите детей в самых укромных местах, где они могут спрятаться – под кроватью, в шкафу, за шторой и т.д.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B543D7" w:rsidRPr="00B543D7" w:rsidRDefault="00B543D7" w:rsidP="00B543D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14.Первичные (подручные) средства для тушения и способы тушения различных веществ и материалов.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B54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5305FD" w:rsidRDefault="005305FD"/>
    <w:sectPr w:rsidR="005305FD" w:rsidSect="0053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D7"/>
    <w:rsid w:val="005305FD"/>
    <w:rsid w:val="00B543D7"/>
    <w:rsid w:val="00E3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D"/>
  </w:style>
  <w:style w:type="paragraph" w:styleId="3">
    <w:name w:val="heading 3"/>
    <w:basedOn w:val="a"/>
    <w:link w:val="30"/>
    <w:uiPriority w:val="9"/>
    <w:qFormat/>
    <w:rsid w:val="00B54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43D7"/>
    <w:rPr>
      <w:b/>
      <w:bCs/>
    </w:rPr>
  </w:style>
  <w:style w:type="character" w:customStyle="1" w:styleId="apple-converted-space">
    <w:name w:val="apple-converted-space"/>
    <w:basedOn w:val="a0"/>
    <w:rsid w:val="00B543D7"/>
  </w:style>
  <w:style w:type="paragraph" w:styleId="a4">
    <w:name w:val="Normal (Web)"/>
    <w:basedOn w:val="a"/>
    <w:uiPriority w:val="99"/>
    <w:semiHidden/>
    <w:unhideWhenUsed/>
    <w:rsid w:val="00B5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7191</Characters>
  <Application>Microsoft Office Word</Application>
  <DocSecurity>0</DocSecurity>
  <Lines>59</Lines>
  <Paragraphs>16</Paragraphs>
  <ScaleCrop>false</ScaleCrop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2016-05-25T07:31:00Z</dcterms:created>
  <dcterms:modified xsi:type="dcterms:W3CDTF">2016-05-25T07:32:00Z</dcterms:modified>
</cp:coreProperties>
</file>