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42" w:rsidRPr="007371E8" w:rsidRDefault="00100342" w:rsidP="00100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71E8">
        <w:rPr>
          <w:rFonts w:ascii="Times New Roman" w:hAnsi="Times New Roman" w:cs="Times New Roman"/>
          <w:sz w:val="26"/>
          <w:szCs w:val="26"/>
        </w:rPr>
        <w:t xml:space="preserve">Мероприятия </w:t>
      </w:r>
    </w:p>
    <w:p w:rsidR="00100342" w:rsidRPr="007371E8" w:rsidRDefault="00100342" w:rsidP="00100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71E8">
        <w:rPr>
          <w:rFonts w:ascii="Times New Roman" w:hAnsi="Times New Roman" w:cs="Times New Roman"/>
          <w:sz w:val="26"/>
          <w:szCs w:val="26"/>
        </w:rPr>
        <w:t xml:space="preserve">по БДД в рамках проведения Всекузбасской </w:t>
      </w:r>
    </w:p>
    <w:p w:rsidR="00100342" w:rsidRPr="007371E8" w:rsidRDefault="00100342" w:rsidP="00100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71E8">
        <w:rPr>
          <w:rFonts w:ascii="Times New Roman" w:hAnsi="Times New Roman" w:cs="Times New Roman"/>
          <w:sz w:val="26"/>
          <w:szCs w:val="26"/>
        </w:rPr>
        <w:t>оперативно-профилактической операции «</w:t>
      </w:r>
      <w:proofErr w:type="gramStart"/>
      <w:r w:rsidRPr="007371E8">
        <w:rPr>
          <w:rFonts w:ascii="Times New Roman" w:hAnsi="Times New Roman" w:cs="Times New Roman"/>
          <w:sz w:val="26"/>
          <w:szCs w:val="26"/>
        </w:rPr>
        <w:t>Внимание-дети</w:t>
      </w:r>
      <w:proofErr w:type="gramEnd"/>
      <w:r w:rsidRPr="007371E8">
        <w:rPr>
          <w:rFonts w:ascii="Times New Roman" w:hAnsi="Times New Roman" w:cs="Times New Roman"/>
          <w:sz w:val="26"/>
          <w:szCs w:val="26"/>
        </w:rPr>
        <w:t>!»</w:t>
      </w:r>
    </w:p>
    <w:p w:rsidR="00100342" w:rsidRPr="007371E8" w:rsidRDefault="00100342" w:rsidP="00100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71E8">
        <w:rPr>
          <w:rFonts w:ascii="Times New Roman" w:hAnsi="Times New Roman" w:cs="Times New Roman"/>
          <w:b/>
          <w:sz w:val="26"/>
          <w:szCs w:val="26"/>
        </w:rPr>
        <w:t>(с 22 мая по 04 июня 2017 года)</w:t>
      </w:r>
    </w:p>
    <w:p w:rsidR="00100342" w:rsidRPr="007371E8" w:rsidRDefault="00100342" w:rsidP="00100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78"/>
        <w:gridCol w:w="2256"/>
        <w:gridCol w:w="1499"/>
        <w:gridCol w:w="1891"/>
        <w:gridCol w:w="1929"/>
      </w:tblGrid>
      <w:tr w:rsidR="00100342" w:rsidRPr="007371E8" w:rsidTr="00CB714A">
        <w:tc>
          <w:tcPr>
            <w:tcW w:w="567" w:type="dxa"/>
            <w:shd w:val="clear" w:color="auto" w:fill="auto"/>
          </w:tcPr>
          <w:p w:rsidR="00100342" w:rsidRPr="007371E8" w:rsidRDefault="00100342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78" w:type="dxa"/>
            <w:shd w:val="clear" w:color="auto" w:fill="auto"/>
          </w:tcPr>
          <w:p w:rsidR="00100342" w:rsidRPr="007371E8" w:rsidRDefault="00100342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256" w:type="dxa"/>
            <w:shd w:val="clear" w:color="auto" w:fill="auto"/>
          </w:tcPr>
          <w:p w:rsidR="00100342" w:rsidRPr="007371E8" w:rsidRDefault="00100342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99" w:type="dxa"/>
            <w:shd w:val="clear" w:color="auto" w:fill="auto"/>
          </w:tcPr>
          <w:p w:rsidR="00100342" w:rsidRPr="007371E8" w:rsidRDefault="00100342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00342" w:rsidRPr="007371E8" w:rsidRDefault="00100342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891" w:type="dxa"/>
            <w:shd w:val="clear" w:color="auto" w:fill="auto"/>
          </w:tcPr>
          <w:p w:rsidR="00100342" w:rsidRPr="007371E8" w:rsidRDefault="00100342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Категория, кол-во участников</w:t>
            </w:r>
          </w:p>
        </w:tc>
        <w:tc>
          <w:tcPr>
            <w:tcW w:w="1929" w:type="dxa"/>
            <w:shd w:val="clear" w:color="auto" w:fill="auto"/>
          </w:tcPr>
          <w:p w:rsidR="00100342" w:rsidRPr="007371E8" w:rsidRDefault="00100342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B714A" w:rsidRPr="007371E8" w:rsidTr="00CB714A">
        <w:tc>
          <w:tcPr>
            <w:tcW w:w="567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CB714A" w:rsidRPr="007371E8" w:rsidRDefault="00CB714A" w:rsidP="007371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МБДОУ Детский сад № 19 «Ромашка»</w:t>
            </w:r>
          </w:p>
        </w:tc>
        <w:tc>
          <w:tcPr>
            <w:tcW w:w="2256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стенда «Дорожная азбука»</w:t>
            </w:r>
          </w:p>
        </w:tc>
        <w:tc>
          <w:tcPr>
            <w:tcW w:w="1499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23.05.2017</w:t>
            </w:r>
          </w:p>
        </w:tc>
        <w:tc>
          <w:tcPr>
            <w:tcW w:w="1891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Родители, 120</w:t>
            </w:r>
          </w:p>
        </w:tc>
        <w:tc>
          <w:tcPr>
            <w:tcW w:w="1929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714A" w:rsidRPr="007371E8" w:rsidTr="00CB714A">
        <w:tc>
          <w:tcPr>
            <w:tcW w:w="567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8" w:type="dxa"/>
            <w:vMerge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НОД «Три сигнала  светофора»</w:t>
            </w:r>
          </w:p>
        </w:tc>
        <w:tc>
          <w:tcPr>
            <w:tcW w:w="1499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29.05.2017</w:t>
            </w:r>
          </w:p>
        </w:tc>
        <w:tc>
          <w:tcPr>
            <w:tcW w:w="1891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Воспитанники, 5-6 лет, 33 чел.</w:t>
            </w:r>
          </w:p>
        </w:tc>
        <w:tc>
          <w:tcPr>
            <w:tcW w:w="1929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</w:tr>
      <w:tr w:rsidR="00CB714A" w:rsidRPr="007371E8" w:rsidTr="00CB714A">
        <w:tc>
          <w:tcPr>
            <w:tcW w:w="567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8" w:type="dxa"/>
            <w:vMerge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Викторина «Красный, зеленый, желтый»</w:t>
            </w:r>
          </w:p>
        </w:tc>
        <w:tc>
          <w:tcPr>
            <w:tcW w:w="1499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30.05.2017</w:t>
            </w:r>
          </w:p>
        </w:tc>
        <w:tc>
          <w:tcPr>
            <w:tcW w:w="1891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Воспитанники, 6-7 лет, 32 чел.</w:t>
            </w:r>
          </w:p>
        </w:tc>
        <w:tc>
          <w:tcPr>
            <w:tcW w:w="1929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371E8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</w:tr>
      <w:tr w:rsidR="00CB714A" w:rsidRPr="007371E8" w:rsidTr="00CB714A">
        <w:tc>
          <w:tcPr>
            <w:tcW w:w="567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8" w:type="dxa"/>
            <w:vMerge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группового родительского собрания</w:t>
            </w:r>
          </w:p>
        </w:tc>
        <w:tc>
          <w:tcPr>
            <w:tcW w:w="1499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17.05.2017</w:t>
            </w:r>
          </w:p>
        </w:tc>
        <w:tc>
          <w:tcPr>
            <w:tcW w:w="1891" w:type="dxa"/>
            <w:shd w:val="clear" w:color="auto" w:fill="auto"/>
          </w:tcPr>
          <w:p w:rsidR="00CB714A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Родители, </w:t>
            </w:r>
          </w:p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чел.</w:t>
            </w:r>
          </w:p>
        </w:tc>
        <w:tc>
          <w:tcPr>
            <w:tcW w:w="1929" w:type="dxa"/>
            <w:shd w:val="clear" w:color="auto" w:fill="auto"/>
          </w:tcPr>
          <w:p w:rsidR="00CB714A" w:rsidRPr="007371E8" w:rsidRDefault="00CB714A" w:rsidP="00EF7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100342" w:rsidRPr="007371E8" w:rsidRDefault="00100342" w:rsidP="00100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00342" w:rsidRPr="007371E8" w:rsidRDefault="00100342" w:rsidP="00EE4C0E">
      <w:pPr>
        <w:pStyle w:val="BodySingle"/>
        <w:tabs>
          <w:tab w:val="left" w:pos="2860"/>
        </w:tabs>
        <w:rPr>
          <w:sz w:val="26"/>
          <w:szCs w:val="26"/>
          <w:u w:val="single"/>
        </w:rPr>
      </w:pPr>
    </w:p>
    <w:p w:rsidR="00100342" w:rsidRPr="007371E8" w:rsidRDefault="007371E8" w:rsidP="007371E8">
      <w:pPr>
        <w:pStyle w:val="BodySingle"/>
        <w:tabs>
          <w:tab w:val="left" w:pos="567"/>
        </w:tabs>
        <w:rPr>
          <w:sz w:val="26"/>
          <w:szCs w:val="26"/>
        </w:rPr>
      </w:pPr>
      <w:r w:rsidRPr="007371E8">
        <w:rPr>
          <w:sz w:val="26"/>
          <w:szCs w:val="26"/>
        </w:rPr>
        <w:tab/>
        <w:t>С 01.06.2017г. МБДОУ Детский сад № 19 «Ромашка» закрывается на ремонт.</w:t>
      </w:r>
    </w:p>
    <w:p w:rsidR="00100342" w:rsidRPr="007371E8" w:rsidRDefault="00100342" w:rsidP="00EE4C0E">
      <w:pPr>
        <w:pStyle w:val="BodySingle"/>
        <w:tabs>
          <w:tab w:val="left" w:pos="2860"/>
        </w:tabs>
        <w:rPr>
          <w:sz w:val="26"/>
          <w:szCs w:val="26"/>
          <w:u w:val="single"/>
        </w:rPr>
      </w:pPr>
    </w:p>
    <w:p w:rsidR="00100342" w:rsidRPr="007371E8" w:rsidRDefault="00100342" w:rsidP="00EE4C0E">
      <w:pPr>
        <w:pStyle w:val="BodySingle"/>
        <w:tabs>
          <w:tab w:val="left" w:pos="2860"/>
        </w:tabs>
        <w:rPr>
          <w:sz w:val="26"/>
          <w:szCs w:val="26"/>
          <w:u w:val="single"/>
        </w:rPr>
      </w:pPr>
    </w:p>
    <w:p w:rsidR="007371E8" w:rsidRPr="007371E8" w:rsidRDefault="007371E8" w:rsidP="00EE4C0E">
      <w:pPr>
        <w:pStyle w:val="BodySingle"/>
        <w:tabs>
          <w:tab w:val="left" w:pos="2860"/>
        </w:tabs>
        <w:rPr>
          <w:sz w:val="26"/>
          <w:szCs w:val="26"/>
          <w:u w:val="single"/>
        </w:rPr>
      </w:pPr>
    </w:p>
    <w:p w:rsidR="007371E8" w:rsidRPr="007371E8" w:rsidRDefault="007371E8" w:rsidP="00EE4C0E">
      <w:pPr>
        <w:pStyle w:val="BodySingle"/>
        <w:tabs>
          <w:tab w:val="left" w:pos="2860"/>
        </w:tabs>
        <w:rPr>
          <w:sz w:val="26"/>
          <w:szCs w:val="26"/>
          <w:u w:val="single"/>
        </w:rPr>
      </w:pPr>
    </w:p>
    <w:p w:rsidR="007371E8" w:rsidRPr="007371E8" w:rsidRDefault="007371E8" w:rsidP="00EE4C0E">
      <w:pPr>
        <w:pStyle w:val="BodySingle"/>
        <w:tabs>
          <w:tab w:val="left" w:pos="2860"/>
        </w:tabs>
        <w:rPr>
          <w:sz w:val="26"/>
          <w:szCs w:val="26"/>
          <w:u w:val="single"/>
        </w:rPr>
      </w:pPr>
    </w:p>
    <w:p w:rsidR="007371E8" w:rsidRPr="007371E8" w:rsidRDefault="007371E8" w:rsidP="007371E8">
      <w:pPr>
        <w:pStyle w:val="BodySingle"/>
        <w:tabs>
          <w:tab w:val="left" w:pos="2127"/>
        </w:tabs>
        <w:rPr>
          <w:sz w:val="26"/>
          <w:szCs w:val="26"/>
        </w:rPr>
      </w:pPr>
      <w:r w:rsidRPr="007371E8">
        <w:rPr>
          <w:sz w:val="26"/>
          <w:szCs w:val="26"/>
        </w:rPr>
        <w:tab/>
        <w:t>Старший воспитатель</w:t>
      </w:r>
      <w:r w:rsidRPr="007371E8">
        <w:rPr>
          <w:sz w:val="26"/>
          <w:szCs w:val="26"/>
        </w:rPr>
        <w:tab/>
      </w:r>
      <w:r w:rsidRPr="007371E8">
        <w:rPr>
          <w:sz w:val="26"/>
          <w:szCs w:val="26"/>
        </w:rPr>
        <w:tab/>
      </w:r>
      <w:r w:rsidRPr="007371E8">
        <w:rPr>
          <w:sz w:val="26"/>
          <w:szCs w:val="26"/>
        </w:rPr>
        <w:tab/>
        <w:t>И.Н. Толмачева</w:t>
      </w:r>
    </w:p>
    <w:sectPr w:rsidR="007371E8" w:rsidRPr="007371E8" w:rsidSect="00EE4C0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3012"/>
    <w:rsid w:val="000E1352"/>
    <w:rsid w:val="00100342"/>
    <w:rsid w:val="001C58CD"/>
    <w:rsid w:val="00543967"/>
    <w:rsid w:val="005E0305"/>
    <w:rsid w:val="0065609B"/>
    <w:rsid w:val="007371E8"/>
    <w:rsid w:val="008A0B43"/>
    <w:rsid w:val="009A5BDA"/>
    <w:rsid w:val="009B5B48"/>
    <w:rsid w:val="009C0E07"/>
    <w:rsid w:val="00A67787"/>
    <w:rsid w:val="00B03012"/>
    <w:rsid w:val="00B34EC7"/>
    <w:rsid w:val="00B3650F"/>
    <w:rsid w:val="00BC760C"/>
    <w:rsid w:val="00CB714A"/>
    <w:rsid w:val="00EE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3012"/>
    <w:rPr>
      <w:color w:val="0000FF"/>
      <w:u w:val="single"/>
    </w:rPr>
  </w:style>
  <w:style w:type="paragraph" w:customStyle="1" w:styleId="BodySingle">
    <w:name w:val="Body Single"/>
    <w:rsid w:val="00EE4C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100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2017-05-17T08:07:00Z</cp:lastPrinted>
  <dcterms:created xsi:type="dcterms:W3CDTF">2017-05-12T08:27:00Z</dcterms:created>
  <dcterms:modified xsi:type="dcterms:W3CDTF">2017-05-17T08:08:00Z</dcterms:modified>
</cp:coreProperties>
</file>